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25F" w:rsidRDefault="00C567B8">
      <w:pPr>
        <w:spacing w:before="100" w:beforeAutospacing="1" w:after="100" w:afterAutospacing="1"/>
        <w:contextualSpacing/>
        <w:rPr>
          <w:rFonts w:ascii="Times New Roman" w:eastAsia="Times New Roman" w:hAnsi="Times New Roman" w:cs="Times New Roman"/>
          <w:sz w:val="32"/>
          <w:szCs w:val="24"/>
        </w:rPr>
      </w:pPr>
      <w:bookmarkStart w:id="0" w:name="_GoBack"/>
      <w:bookmarkEnd w:id="0"/>
      <w:r>
        <w:rPr>
          <w:rFonts w:ascii="Times New Roman" w:eastAsia="Times New Roman" w:hAnsi="Times New Roman" w:cs="Times New Roman"/>
          <w:b/>
          <w:bCs/>
          <w:sz w:val="32"/>
          <w:szCs w:val="24"/>
        </w:rPr>
        <w:t>International Anti-Corruption Day – December 9</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Distinguished guests, fellow young people, ladies and gentlemen:</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Today, we join the world to reflect on a challenge that threatens our development, dignity, and democracy. This year’s </w:t>
      </w:r>
      <w:r>
        <w:rPr>
          <w:rFonts w:eastAsia="Times New Roman" w:hAnsi="Times New Roman" w:cs="Times New Roman"/>
          <w:sz w:val="32"/>
          <w:szCs w:val="24"/>
        </w:rPr>
        <w:t xml:space="preserve">global </w:t>
      </w:r>
      <w:r>
        <w:rPr>
          <w:rFonts w:ascii="Times New Roman" w:eastAsia="Times New Roman" w:hAnsi="Times New Roman" w:cs="Times New Roman"/>
          <w:sz w:val="32"/>
          <w:szCs w:val="24"/>
        </w:rPr>
        <w:t>theme calls on us</w:t>
      </w:r>
      <w:r>
        <w:rPr>
          <w:rFonts w:ascii="Times New Roman" w:eastAsia="Times New Roman" w:hAnsi="Times New Roman" w:cs="Times New Roman"/>
          <w:sz w:val="32"/>
          <w:szCs w:val="24"/>
        </w:rPr>
        <w:t xml:space="preserve"> to unite with young people to build a future rooted in integrity, and our national sub-theme reminds us that this fight must reach beyond Monrovia into every village, community, and county.</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eastAsia="Times New Roman" w:hAnsi="Times New Roman" w:cs="Times New Roman"/>
          <w:sz w:val="32"/>
          <w:szCs w:val="24"/>
        </w:rPr>
        <w:t xml:space="preserve">Global Theme: </w:t>
      </w:r>
      <w:r>
        <w:rPr>
          <w:rFonts w:eastAsia="Times New Roman" w:hAnsi="Times New Roman" w:cs="Times New Roman"/>
          <w:sz w:val="32"/>
          <w:szCs w:val="24"/>
        </w:rPr>
        <w:t>‘</w:t>
      </w:r>
      <w:r>
        <w:rPr>
          <w:rFonts w:eastAsia="Times New Roman" w:hAnsi="Times New Roman" w:cs="Times New Roman"/>
          <w:sz w:val="32"/>
          <w:szCs w:val="24"/>
        </w:rPr>
        <w:t>Uniting with Youth against Corruption: Shaping tom</w:t>
      </w:r>
      <w:r>
        <w:rPr>
          <w:rFonts w:eastAsia="Times New Roman" w:hAnsi="Times New Roman" w:cs="Times New Roman"/>
          <w:sz w:val="32"/>
          <w:szCs w:val="24"/>
        </w:rPr>
        <w:t>orrow</w:t>
      </w:r>
      <w:r>
        <w:rPr>
          <w:rFonts w:eastAsia="Times New Roman" w:hAnsi="Times New Roman" w:cs="Times New Roman"/>
          <w:sz w:val="32"/>
          <w:szCs w:val="24"/>
        </w:rPr>
        <w:t>’</w:t>
      </w:r>
      <w:r>
        <w:rPr>
          <w:rFonts w:eastAsia="Times New Roman" w:hAnsi="Times New Roman" w:cs="Times New Roman"/>
          <w:sz w:val="32"/>
          <w:szCs w:val="24"/>
        </w:rPr>
        <w:t>s Integrity</w:t>
      </w:r>
      <w:r>
        <w:rPr>
          <w:rFonts w:eastAsia="Times New Roman" w:hAnsi="Times New Roman" w:cs="Times New Roman"/>
          <w:sz w:val="32"/>
          <w:szCs w:val="24"/>
        </w:rPr>
        <w:t>’</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eastAsia="Times New Roman" w:hAnsi="Times New Roman" w:cs="Times New Roman"/>
          <w:sz w:val="32"/>
          <w:szCs w:val="24"/>
        </w:rPr>
        <w:t xml:space="preserve">Sub-Theme: </w:t>
      </w:r>
      <w:r>
        <w:rPr>
          <w:rFonts w:eastAsia="Times New Roman" w:hAnsi="Times New Roman" w:cs="Times New Roman"/>
          <w:sz w:val="32"/>
          <w:szCs w:val="24"/>
        </w:rPr>
        <w:t>‘</w:t>
      </w:r>
      <w:r>
        <w:rPr>
          <w:rFonts w:eastAsia="Times New Roman" w:hAnsi="Times New Roman" w:cs="Times New Roman"/>
          <w:sz w:val="32"/>
          <w:szCs w:val="24"/>
        </w:rPr>
        <w:t>Decentralizing the Fight against Corruption; Mobilizing Rural Youth to Demand Accountability and Better Service Delivery</w:t>
      </w:r>
      <w:r>
        <w:rPr>
          <w:rFonts w:eastAsia="Times New Roman" w:hAnsi="Times New Roman" w:cs="Times New Roman"/>
          <w:sz w:val="32"/>
          <w:szCs w:val="24"/>
        </w:rPr>
        <w:t>’</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 before we point fingers upward, we must face an uncomfortable truth: </w:t>
      </w:r>
      <w:r>
        <w:rPr>
          <w:rFonts w:ascii="Times New Roman" w:eastAsia="Times New Roman" w:hAnsi="Times New Roman" w:cs="Times New Roman"/>
          <w:b/>
          <w:bCs/>
          <w:sz w:val="32"/>
          <w:szCs w:val="24"/>
        </w:rPr>
        <w:t>the foundation of corruption is t</w:t>
      </w:r>
      <w:r>
        <w:rPr>
          <w:rFonts w:ascii="Times New Roman" w:eastAsia="Times New Roman" w:hAnsi="Times New Roman" w:cs="Times New Roman"/>
          <w:b/>
          <w:bCs/>
          <w:sz w:val="32"/>
          <w:szCs w:val="24"/>
        </w:rPr>
        <w:t>he mindset of the people.</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Transparency International defines corruption as the “abuse of entrusted power for private gain.” Yet corruption does not begin in high offices. It begins with small wrongs we justify, shortcuts we celebrate, and a culture that el</w:t>
      </w:r>
      <w:r>
        <w:rPr>
          <w:rFonts w:ascii="Times New Roman" w:eastAsia="Times New Roman" w:hAnsi="Times New Roman" w:cs="Times New Roman"/>
          <w:sz w:val="32"/>
          <w:szCs w:val="24"/>
        </w:rPr>
        <w:t>evates corrupt individuals simply because we expect favors in return. We “name and shame,” but often, we praise, elect, and empower the very people we accuse.</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This is why </w:t>
      </w:r>
      <w:r>
        <w:rPr>
          <w:rFonts w:ascii="Times New Roman" w:eastAsia="Times New Roman" w:hAnsi="Times New Roman" w:cs="Times New Roman"/>
          <w:b/>
          <w:bCs/>
          <w:sz w:val="32"/>
          <w:szCs w:val="24"/>
        </w:rPr>
        <w:t>accountability is not only a government problem, it starts with us.</w:t>
      </w:r>
    </w:p>
    <w:p w:rsidR="00E0325F" w:rsidRDefault="00E0325F">
      <w:pPr>
        <w:spacing w:after="0"/>
        <w:contextualSpacing/>
        <w:rPr>
          <w:rFonts w:ascii="Times New Roman" w:eastAsia="Times New Roman" w:hAnsi="Times New Roman" w:cs="Times New Roman"/>
          <w:sz w:val="32"/>
          <w:szCs w:val="24"/>
        </w:rPr>
      </w:pPr>
    </w:p>
    <w:p w:rsidR="00E0325F" w:rsidRDefault="00C567B8">
      <w:pPr>
        <w:spacing w:before="100" w:beforeAutospacing="1" w:after="100" w:afterAutospacing="1"/>
        <w:contextualSpacing/>
        <w:outlineLvl w:val="1"/>
        <w:rPr>
          <w:rFonts w:ascii="Times New Roman" w:eastAsia="Times New Roman" w:hAnsi="Times New Roman" w:cs="Times New Roman"/>
          <w:b/>
          <w:bCs/>
          <w:sz w:val="44"/>
          <w:szCs w:val="36"/>
        </w:rPr>
      </w:pPr>
      <w:r>
        <w:rPr>
          <w:rFonts w:ascii="Times New Roman" w:eastAsia="Times New Roman" w:hAnsi="Times New Roman" w:cs="Times New Roman"/>
          <w:b/>
          <w:bCs/>
          <w:sz w:val="44"/>
          <w:szCs w:val="36"/>
        </w:rPr>
        <w:t>EXAMINING THE SY</w:t>
      </w:r>
      <w:r>
        <w:rPr>
          <w:rFonts w:ascii="Times New Roman" w:eastAsia="Times New Roman" w:hAnsi="Times New Roman" w:cs="Times New Roman"/>
          <w:b/>
          <w:bCs/>
          <w:sz w:val="44"/>
          <w:szCs w:val="36"/>
        </w:rPr>
        <w:t>STEM</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Before we demand accountability, we must ask:</w:t>
      </w:r>
    </w:p>
    <w:p w:rsidR="00E0325F" w:rsidRDefault="00C567B8">
      <w:pPr>
        <w:numPr>
          <w:ilvl w:val="0"/>
          <w:numId w:val="1"/>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Are systems in place?</w:t>
      </w:r>
    </w:p>
    <w:p w:rsidR="00E0325F" w:rsidRDefault="00C567B8">
      <w:pPr>
        <w:numPr>
          <w:ilvl w:val="0"/>
          <w:numId w:val="1"/>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How effective are they?</w:t>
      </w:r>
    </w:p>
    <w:p w:rsidR="00E0325F" w:rsidRDefault="00C567B8">
      <w:pPr>
        <w:numPr>
          <w:ilvl w:val="0"/>
          <w:numId w:val="1"/>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Who monitors them?</w:t>
      </w:r>
    </w:p>
    <w:p w:rsidR="00E0325F" w:rsidRDefault="00C567B8">
      <w:pPr>
        <w:numPr>
          <w:ilvl w:val="0"/>
          <w:numId w:val="1"/>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And when they fail, who do we run to?</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But equally important is another question</w:t>
      </w:r>
      <w:r>
        <w:rPr>
          <w:rFonts w:eastAsia="Times New Roman" w:hAnsi="Times New Roman" w:cs="Times New Roman"/>
          <w:sz w:val="32"/>
          <w:szCs w:val="24"/>
        </w:rPr>
        <w:t xml:space="preserve"> we must ask ourselve, </w:t>
      </w:r>
      <w:r>
        <w:rPr>
          <w:rFonts w:ascii="Times New Roman" w:eastAsia="Times New Roman" w:hAnsi="Times New Roman" w:cs="Times New Roman"/>
          <w:sz w:val="32"/>
          <w:szCs w:val="24"/>
        </w:rPr>
        <w:t xml:space="preserve"> </w:t>
      </w:r>
      <w:r>
        <w:rPr>
          <w:rFonts w:ascii="Times New Roman" w:eastAsia="Times New Roman" w:hAnsi="Times New Roman" w:cs="Times New Roman"/>
          <w:b/>
          <w:bCs/>
          <w:sz w:val="32"/>
          <w:szCs w:val="24"/>
        </w:rPr>
        <w:t>Are our own hands free from the cooki</w:t>
      </w:r>
      <w:r>
        <w:rPr>
          <w:rFonts w:ascii="Times New Roman" w:eastAsia="Times New Roman" w:hAnsi="Times New Roman" w:cs="Times New Roman"/>
          <w:b/>
          <w:bCs/>
          <w:sz w:val="32"/>
          <w:szCs w:val="24"/>
        </w:rPr>
        <w:t>e jar?</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lastRenderedPageBreak/>
        <w:t xml:space="preserve">We criticize public officials, yet corruption </w:t>
      </w:r>
      <w:r>
        <w:rPr>
          <w:rFonts w:eastAsia="Times New Roman" w:hAnsi="Times New Roman" w:cs="Times New Roman"/>
          <w:sz w:val="32"/>
          <w:szCs w:val="24"/>
        </w:rPr>
        <w:t>l</w:t>
      </w:r>
      <w:r>
        <w:rPr>
          <w:rFonts w:ascii="Times New Roman" w:eastAsia="Times New Roman" w:hAnsi="Times New Roman" w:cs="Times New Roman"/>
          <w:sz w:val="32"/>
          <w:szCs w:val="24"/>
        </w:rPr>
        <w:t>ives in our homes, schools, communities, and institutions.</w:t>
      </w:r>
    </w:p>
    <w:p w:rsidR="00E0325F" w:rsidRDefault="00C567B8">
      <w:pPr>
        <w:numPr>
          <w:ilvl w:val="0"/>
          <w:numId w:val="2"/>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Some civil society organizations issue blank receipts.</w:t>
      </w:r>
    </w:p>
    <w:p w:rsidR="00E0325F" w:rsidRDefault="00C567B8">
      <w:pPr>
        <w:numPr>
          <w:ilvl w:val="0"/>
          <w:numId w:val="2"/>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Some journalists collect “carto.”</w:t>
      </w:r>
    </w:p>
    <w:p w:rsidR="00E0325F" w:rsidRDefault="00C567B8">
      <w:pPr>
        <w:numPr>
          <w:ilvl w:val="0"/>
          <w:numId w:val="2"/>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Some religious leaders sell anointing oil for prosperi</w:t>
      </w:r>
      <w:r>
        <w:rPr>
          <w:rFonts w:ascii="Times New Roman" w:eastAsia="Times New Roman" w:hAnsi="Times New Roman" w:cs="Times New Roman"/>
          <w:sz w:val="32"/>
          <w:szCs w:val="24"/>
        </w:rPr>
        <w:t>ty.</w:t>
      </w:r>
    </w:p>
    <w:p w:rsidR="00E0325F" w:rsidRDefault="00C567B8">
      <w:pPr>
        <w:numPr>
          <w:ilvl w:val="0"/>
          <w:numId w:val="2"/>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Some community leaders receive money meant for the people but never report it.</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If we must demand accountability from the top, then </w:t>
      </w:r>
      <w:r>
        <w:rPr>
          <w:rFonts w:ascii="Times New Roman" w:eastAsia="Times New Roman" w:hAnsi="Times New Roman" w:cs="Times New Roman"/>
          <w:b/>
          <w:bCs/>
          <w:sz w:val="32"/>
          <w:szCs w:val="24"/>
        </w:rPr>
        <w:t>we must practice accountability at the bottom.</w:t>
      </w:r>
      <w:r>
        <w:rPr>
          <w:rFonts w:ascii="Times New Roman" w:eastAsia="Times New Roman" w:hAnsi="Times New Roman" w:cs="Times New Roman"/>
          <w:sz w:val="32"/>
          <w:szCs w:val="24"/>
        </w:rPr>
        <w:t xml:space="preserve"> We cannot clean the nation without first cleaning our corners.</w:t>
      </w:r>
    </w:p>
    <w:p w:rsidR="00E0325F" w:rsidRDefault="00E0325F">
      <w:pPr>
        <w:spacing w:after="0"/>
        <w:contextualSpacing/>
        <w:rPr>
          <w:rFonts w:ascii="Times New Roman" w:eastAsia="Times New Roman" w:hAnsi="Times New Roman" w:cs="Times New Roman"/>
          <w:sz w:val="32"/>
          <w:szCs w:val="24"/>
        </w:rPr>
      </w:pPr>
    </w:p>
    <w:p w:rsidR="00E0325F" w:rsidRDefault="00C567B8">
      <w:pPr>
        <w:spacing w:before="100" w:beforeAutospacing="1" w:after="100" w:afterAutospacing="1"/>
        <w:contextualSpacing/>
        <w:outlineLvl w:val="1"/>
        <w:rPr>
          <w:rFonts w:ascii="Times New Roman" w:eastAsia="Times New Roman" w:hAnsi="Times New Roman" w:cs="Times New Roman"/>
          <w:b/>
          <w:bCs/>
          <w:sz w:val="44"/>
          <w:szCs w:val="36"/>
        </w:rPr>
      </w:pPr>
      <w:r>
        <w:rPr>
          <w:rFonts w:ascii="Times New Roman" w:eastAsia="Times New Roman" w:hAnsi="Times New Roman" w:cs="Times New Roman"/>
          <w:b/>
          <w:bCs/>
          <w:sz w:val="44"/>
          <w:szCs w:val="36"/>
        </w:rPr>
        <w:t>CORRUPTION</w:t>
      </w:r>
      <w:r>
        <w:rPr>
          <w:rFonts w:ascii="Times New Roman" w:eastAsia="Times New Roman" w:hAnsi="Times New Roman" w:cs="Times New Roman"/>
          <w:b/>
          <w:bCs/>
          <w:sz w:val="44"/>
          <w:szCs w:val="36"/>
        </w:rPr>
        <w:t xml:space="preserve"> AND SERVICE DELIVERY</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Corruption affects education, health care, agriculture, justice, and infrastructure. But systems themselves are not corrupt, </w:t>
      </w:r>
      <w:r>
        <w:rPr>
          <w:rFonts w:ascii="Times New Roman" w:eastAsia="Times New Roman" w:hAnsi="Times New Roman" w:cs="Times New Roman"/>
          <w:b/>
          <w:bCs/>
          <w:sz w:val="32"/>
          <w:szCs w:val="24"/>
        </w:rPr>
        <w:t>people build systems, and mindsets sustain them.</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A corrupt system exists because:</w:t>
      </w:r>
      <w:r>
        <w:rPr>
          <w:rFonts w:ascii="Times New Roman" w:eastAsia="Times New Roman" w:hAnsi="Times New Roman" w:cs="Times New Roman"/>
          <w:sz w:val="32"/>
          <w:szCs w:val="24"/>
        </w:rPr>
        <w:br/>
        <w:t xml:space="preserve">Someone approved the wrong </w:t>
      </w:r>
      <w:r>
        <w:rPr>
          <w:rFonts w:ascii="Times New Roman" w:eastAsia="Times New Roman" w:hAnsi="Times New Roman" w:cs="Times New Roman"/>
          <w:sz w:val="32"/>
          <w:szCs w:val="24"/>
        </w:rPr>
        <w:t>contract.</w:t>
      </w:r>
      <w:r>
        <w:rPr>
          <w:rFonts w:ascii="Times New Roman" w:eastAsia="Times New Roman" w:hAnsi="Times New Roman" w:cs="Times New Roman"/>
          <w:sz w:val="32"/>
          <w:szCs w:val="24"/>
        </w:rPr>
        <w:br/>
        <w:t>Someone inflated a budget.</w:t>
      </w:r>
      <w:r>
        <w:rPr>
          <w:rFonts w:ascii="Times New Roman" w:eastAsia="Times New Roman" w:hAnsi="Times New Roman" w:cs="Times New Roman"/>
          <w:sz w:val="32"/>
          <w:szCs w:val="24"/>
        </w:rPr>
        <w:br/>
        <w:t>Someone diverted public funds.</w:t>
      </w:r>
      <w:r>
        <w:rPr>
          <w:rFonts w:ascii="Times New Roman" w:eastAsia="Times New Roman" w:hAnsi="Times New Roman" w:cs="Times New Roman"/>
          <w:sz w:val="32"/>
          <w:szCs w:val="24"/>
        </w:rPr>
        <w:br/>
        <w:t>And someone else stayed silent.</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This is why decentralization matters. When rural youth are empowered to question, monitor, and demand accountability, corruption has nowhere to hide.</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The County Service Centers (CSCs), created in 2015, were designed to bring government services closer to the people. By presidential directive, </w:t>
      </w:r>
      <w:r>
        <w:rPr>
          <w:rFonts w:ascii="Times New Roman" w:eastAsia="Times New Roman" w:hAnsi="Times New Roman" w:cs="Times New Roman"/>
          <w:b/>
          <w:bCs/>
          <w:sz w:val="32"/>
          <w:szCs w:val="24"/>
        </w:rPr>
        <w:t>40% of revenue generated by each CSC should remain in the county for operations.</w:t>
      </w:r>
      <w:r>
        <w:rPr>
          <w:rFonts w:ascii="Times New Roman" w:eastAsia="Times New Roman" w:hAnsi="Times New Roman" w:cs="Times New Roman"/>
          <w:sz w:val="32"/>
          <w:szCs w:val="24"/>
        </w:rPr>
        <w:br/>
        <w:t>But are we accessing these serv</w:t>
      </w:r>
      <w:r>
        <w:rPr>
          <w:rFonts w:ascii="Times New Roman" w:eastAsia="Times New Roman" w:hAnsi="Times New Roman" w:cs="Times New Roman"/>
          <w:sz w:val="32"/>
          <w:szCs w:val="24"/>
        </w:rPr>
        <w:t>ices without hindrance? Are we tracking how that 40% is used?</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Too often we celebrate leaders based on what they give us personally rather than what they deliver for society. We honor titles instead of honoring the true heroes, the charcoal sellers, pepper </w:t>
      </w:r>
      <w:r>
        <w:rPr>
          <w:rFonts w:ascii="Times New Roman" w:eastAsia="Times New Roman" w:hAnsi="Times New Roman" w:cs="Times New Roman"/>
          <w:sz w:val="32"/>
          <w:szCs w:val="24"/>
        </w:rPr>
        <w:t>sellers, market women, and young hustlers who keep our communities alive.</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When politicians buy support with personal money, they enter office indebted to everyone except the citizens. And how do they repay? By exploiting the system meant to provide service</w:t>
      </w:r>
      <w:r>
        <w:rPr>
          <w:rFonts w:ascii="Times New Roman" w:eastAsia="Times New Roman" w:hAnsi="Times New Roman" w:cs="Times New Roman"/>
          <w:sz w:val="32"/>
          <w:szCs w:val="24"/>
        </w:rPr>
        <w:t>s to the people.</w:t>
      </w:r>
      <w:r>
        <w:rPr>
          <w:rFonts w:ascii="Times New Roman" w:eastAsia="Times New Roman" w:hAnsi="Times New Roman" w:cs="Times New Roman"/>
          <w:sz w:val="32"/>
          <w:szCs w:val="24"/>
        </w:rPr>
        <w:br/>
        <w:t>Corruption becomes systematic, not by accident, but by design, sustained by our silence.</w:t>
      </w:r>
    </w:p>
    <w:p w:rsidR="00E0325F" w:rsidRDefault="00E0325F">
      <w:pPr>
        <w:spacing w:after="0"/>
        <w:contextualSpacing/>
        <w:rPr>
          <w:rFonts w:ascii="Times New Roman" w:eastAsia="Times New Roman" w:hAnsi="Times New Roman" w:cs="Times New Roman"/>
          <w:sz w:val="32"/>
          <w:szCs w:val="24"/>
        </w:rPr>
      </w:pPr>
    </w:p>
    <w:p w:rsidR="00E0325F" w:rsidRDefault="00C567B8">
      <w:pPr>
        <w:spacing w:before="100" w:beforeAutospacing="1" w:after="100" w:afterAutospacing="1"/>
        <w:contextualSpacing/>
        <w:outlineLvl w:val="1"/>
        <w:rPr>
          <w:rFonts w:ascii="Times New Roman" w:eastAsia="Times New Roman" w:hAnsi="Times New Roman" w:cs="Times New Roman"/>
          <w:b/>
          <w:bCs/>
          <w:sz w:val="44"/>
          <w:szCs w:val="36"/>
        </w:rPr>
      </w:pPr>
      <w:r>
        <w:rPr>
          <w:rFonts w:ascii="Times New Roman" w:eastAsia="Times New Roman" w:hAnsi="Times New Roman" w:cs="Times New Roman"/>
          <w:b/>
          <w:bCs/>
          <w:sz w:val="44"/>
          <w:szCs w:val="36"/>
        </w:rPr>
        <w:t>WHY YOUTH?</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Liberia has a youthful population, </w:t>
      </w:r>
      <w:r>
        <w:rPr>
          <w:rFonts w:ascii="Times New Roman" w:eastAsia="Times New Roman" w:hAnsi="Times New Roman" w:cs="Times New Roman"/>
          <w:b/>
          <w:bCs/>
          <w:sz w:val="32"/>
          <w:szCs w:val="24"/>
        </w:rPr>
        <w:t>about 63% under age 25 and nearly 70% under age 35.</w:t>
      </w:r>
      <w:r>
        <w:rPr>
          <w:rFonts w:ascii="Times New Roman" w:eastAsia="Times New Roman" w:hAnsi="Times New Roman" w:cs="Times New Roman"/>
          <w:sz w:val="32"/>
          <w:szCs w:val="24"/>
        </w:rPr>
        <w:t xml:space="preserve"> Youth make up roughly half of registered voters. Th</w:t>
      </w:r>
      <w:r>
        <w:rPr>
          <w:rFonts w:ascii="Times New Roman" w:eastAsia="Times New Roman" w:hAnsi="Times New Roman" w:cs="Times New Roman"/>
          <w:sz w:val="32"/>
          <w:szCs w:val="24"/>
        </w:rPr>
        <w:t>is makes young people powerful agents of change.</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But are we asking the hard questions?</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The 2025 national budget is </w:t>
      </w:r>
      <w:r>
        <w:rPr>
          <w:rFonts w:ascii="Times New Roman" w:eastAsia="Times New Roman" w:hAnsi="Times New Roman" w:cs="Times New Roman"/>
          <w:b/>
          <w:bCs/>
          <w:sz w:val="32"/>
          <w:szCs w:val="24"/>
        </w:rPr>
        <w:t>US$880,661,874.</w:t>
      </w:r>
    </w:p>
    <w:p w:rsidR="00E0325F" w:rsidRDefault="00C567B8">
      <w:pPr>
        <w:numPr>
          <w:ilvl w:val="0"/>
          <w:numId w:val="3"/>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How much of that is allocated to Margibi?</w:t>
      </w:r>
    </w:p>
    <w:p w:rsidR="00E0325F" w:rsidRDefault="00C567B8">
      <w:pPr>
        <w:numPr>
          <w:ilvl w:val="0"/>
          <w:numId w:val="3"/>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How much goes to health, education, sanitation, roads, and youth development?</w:t>
      </w:r>
    </w:p>
    <w:p w:rsidR="00E0325F" w:rsidRDefault="00C567B8">
      <w:pPr>
        <w:numPr>
          <w:ilvl w:val="0"/>
          <w:numId w:val="3"/>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How a</w:t>
      </w:r>
      <w:r>
        <w:rPr>
          <w:rFonts w:ascii="Times New Roman" w:eastAsia="Times New Roman" w:hAnsi="Times New Roman" w:cs="Times New Roman"/>
          <w:sz w:val="32"/>
          <w:szCs w:val="24"/>
        </w:rPr>
        <w:t>re county sitting representatives selected?</w:t>
      </w:r>
    </w:p>
    <w:p w:rsidR="00E0325F" w:rsidRDefault="00C567B8">
      <w:pPr>
        <w:numPr>
          <w:ilvl w:val="0"/>
          <w:numId w:val="3"/>
        </w:num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Why are schools charging extra graduation fees not approved by the Ministry of Education?</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These questions are not for lawmakers alone; they are for every young person.</w:t>
      </w:r>
      <w:r>
        <w:rPr>
          <w:rFonts w:ascii="Times New Roman" w:eastAsia="Times New Roman" w:hAnsi="Times New Roman" w:cs="Times New Roman"/>
          <w:sz w:val="32"/>
          <w:szCs w:val="24"/>
        </w:rPr>
        <w:br/>
        <w:t>If we do not ask, rooms remain silent.</w:t>
      </w:r>
      <w:r>
        <w:rPr>
          <w:rFonts w:ascii="Times New Roman" w:eastAsia="Times New Roman" w:hAnsi="Times New Roman" w:cs="Times New Roman"/>
          <w:sz w:val="32"/>
          <w:szCs w:val="24"/>
        </w:rPr>
        <w:br/>
        <w:t>If we</w:t>
      </w:r>
      <w:r>
        <w:rPr>
          <w:rFonts w:ascii="Times New Roman" w:eastAsia="Times New Roman" w:hAnsi="Times New Roman" w:cs="Times New Roman"/>
          <w:sz w:val="32"/>
          <w:szCs w:val="24"/>
        </w:rPr>
        <w:t xml:space="preserve"> do not ask, budgets pass unnoticed.</w:t>
      </w:r>
      <w:r>
        <w:rPr>
          <w:rFonts w:ascii="Times New Roman" w:eastAsia="Times New Roman" w:hAnsi="Times New Roman" w:cs="Times New Roman"/>
          <w:sz w:val="32"/>
          <w:szCs w:val="24"/>
        </w:rPr>
        <w:br/>
        <w:t>If we do not ask, corruption continues unchecked.</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If young people in Monrovia can demand accountability for justice, health care, and governance, then young people in rural counties must do the same. That is why local g</w:t>
      </w:r>
      <w:r>
        <w:rPr>
          <w:rFonts w:ascii="Times New Roman" w:eastAsia="Times New Roman" w:hAnsi="Times New Roman" w:cs="Times New Roman"/>
          <w:sz w:val="32"/>
          <w:szCs w:val="24"/>
        </w:rPr>
        <w:t>overnment structures exist to bring oversight closer to the people.</w:t>
      </w:r>
    </w:p>
    <w:p w:rsidR="00E0325F" w:rsidRDefault="00E0325F">
      <w:pPr>
        <w:spacing w:before="100" w:beforeAutospacing="1" w:after="100" w:afterAutospacing="1"/>
        <w:contextualSpacing/>
        <w:rPr>
          <w:rFonts w:ascii="Times New Roman" w:eastAsia="Times New Roman" w:hAnsi="Times New Roman" w:cs="Times New Roman"/>
          <w:sz w:val="32"/>
          <w:szCs w:val="24"/>
        </w:rPr>
      </w:pPr>
    </w:p>
    <w:p w:rsidR="00E0325F" w:rsidRDefault="00C567B8">
      <w:pPr>
        <w:spacing w:before="100" w:beforeAutospacing="1" w:after="100" w:afterAutospacing="1"/>
        <w:contextualSpacing/>
        <w:outlineLvl w:val="1"/>
        <w:rPr>
          <w:rFonts w:ascii="Times New Roman" w:eastAsia="Times New Roman" w:hAnsi="Times New Roman" w:cs="Times New Roman"/>
          <w:b/>
          <w:bCs/>
          <w:sz w:val="44"/>
          <w:szCs w:val="36"/>
        </w:rPr>
      </w:pPr>
      <w:r>
        <w:rPr>
          <w:rFonts w:ascii="Times New Roman" w:eastAsia="Times New Roman" w:hAnsi="Times New Roman" w:cs="Times New Roman"/>
          <w:b/>
          <w:bCs/>
          <w:sz w:val="44"/>
          <w:szCs w:val="36"/>
        </w:rPr>
        <w:t>CONCLUSION</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 xml:space="preserve">The fight against corruption will not be won by laws alone, institutions alone, or speeches alone. It must be won through </w:t>
      </w:r>
      <w:r>
        <w:rPr>
          <w:rFonts w:ascii="Times New Roman" w:eastAsia="Times New Roman" w:hAnsi="Times New Roman" w:cs="Times New Roman"/>
          <w:b/>
          <w:bCs/>
          <w:sz w:val="32"/>
          <w:szCs w:val="24"/>
        </w:rPr>
        <w:t>mindset change, community involvement, and personal ac</w:t>
      </w:r>
      <w:r>
        <w:rPr>
          <w:rFonts w:ascii="Times New Roman" w:eastAsia="Times New Roman" w:hAnsi="Times New Roman" w:cs="Times New Roman"/>
          <w:b/>
          <w:bCs/>
          <w:sz w:val="32"/>
          <w:szCs w:val="24"/>
        </w:rPr>
        <w:t>countability.</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Let this be the generation that refuses to celebrate corrupt individuals.</w:t>
      </w:r>
      <w:r>
        <w:rPr>
          <w:rFonts w:ascii="Times New Roman" w:eastAsia="Times New Roman" w:hAnsi="Times New Roman" w:cs="Times New Roman"/>
          <w:sz w:val="32"/>
          <w:szCs w:val="24"/>
        </w:rPr>
        <w:br/>
        <w:t>Let this be the generation that honors true heroes, the hardworking mothers, fathers, teachers, market women, and honest public servants.</w:t>
      </w: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sz w:val="32"/>
          <w:szCs w:val="24"/>
        </w:rPr>
        <w:t>Corruption is not a distant en</w:t>
      </w:r>
      <w:r>
        <w:rPr>
          <w:rFonts w:ascii="Times New Roman" w:eastAsia="Times New Roman" w:hAnsi="Times New Roman" w:cs="Times New Roman"/>
          <w:sz w:val="32"/>
          <w:szCs w:val="24"/>
        </w:rPr>
        <w:t>emy; it is a daily test of conscience.</w:t>
      </w:r>
      <w:r>
        <w:rPr>
          <w:rFonts w:ascii="Times New Roman" w:eastAsia="Times New Roman" w:hAnsi="Times New Roman" w:cs="Times New Roman"/>
          <w:sz w:val="32"/>
          <w:szCs w:val="24"/>
        </w:rPr>
        <w:br/>
        <w:t>If we unite as youth, decentralize the fight, demand accountability, insist on quality service delivery, and challenge the system from the community level upward, then we will not only talk about integrity, we will sh</w:t>
      </w:r>
      <w:r>
        <w:rPr>
          <w:rFonts w:ascii="Times New Roman" w:eastAsia="Times New Roman" w:hAnsi="Times New Roman" w:cs="Times New Roman"/>
          <w:sz w:val="32"/>
          <w:szCs w:val="24"/>
        </w:rPr>
        <w:t>ape it, build it, and live it.</w:t>
      </w:r>
    </w:p>
    <w:p w:rsidR="00E0325F" w:rsidRDefault="00C567B8">
      <w:pPr>
        <w:spacing w:before="100" w:beforeAutospacing="1" w:after="100" w:afterAutospacing="1"/>
        <w:contextualSpacing/>
        <w:rPr>
          <w:rFonts w:ascii="Times New Roman" w:eastAsia="Times New Roman" w:hAnsi="Times New Roman" w:cs="Times New Roman"/>
          <w:b/>
          <w:bCs/>
          <w:sz w:val="32"/>
          <w:szCs w:val="24"/>
        </w:rPr>
      </w:pPr>
      <w:r>
        <w:rPr>
          <w:rFonts w:ascii="Times New Roman" w:eastAsia="Times New Roman" w:hAnsi="Times New Roman" w:cs="Times New Roman"/>
          <w:sz w:val="32"/>
          <w:szCs w:val="24"/>
        </w:rPr>
        <w:t xml:space="preserve">Together, </w:t>
      </w:r>
      <w:r>
        <w:rPr>
          <w:rFonts w:ascii="Times New Roman" w:eastAsia="Times New Roman" w:hAnsi="Times New Roman" w:cs="Times New Roman"/>
          <w:b/>
          <w:bCs/>
          <w:sz w:val="32"/>
          <w:szCs w:val="24"/>
        </w:rPr>
        <w:t>we can shape tomorrow’s integrity.</w:t>
      </w:r>
    </w:p>
    <w:p w:rsidR="00E0325F" w:rsidRDefault="00E0325F">
      <w:pPr>
        <w:spacing w:before="100" w:beforeAutospacing="1" w:after="100" w:afterAutospacing="1"/>
        <w:contextualSpacing/>
        <w:rPr>
          <w:rFonts w:ascii="Times New Roman" w:eastAsia="Times New Roman" w:hAnsi="Times New Roman" w:cs="Times New Roman"/>
          <w:b/>
          <w:bCs/>
          <w:sz w:val="32"/>
          <w:szCs w:val="24"/>
        </w:rPr>
      </w:pPr>
    </w:p>
    <w:p w:rsidR="00E0325F" w:rsidRDefault="00E0325F">
      <w:pPr>
        <w:spacing w:before="100" w:beforeAutospacing="1" w:after="100" w:afterAutospacing="1"/>
        <w:contextualSpacing/>
        <w:rPr>
          <w:rFonts w:ascii="Times New Roman" w:eastAsia="Times New Roman" w:hAnsi="Times New Roman" w:cs="Times New Roman"/>
          <w:b/>
          <w:bCs/>
          <w:sz w:val="32"/>
          <w:szCs w:val="24"/>
        </w:rPr>
      </w:pPr>
    </w:p>
    <w:p w:rsidR="00E0325F" w:rsidRDefault="00E0325F">
      <w:pPr>
        <w:spacing w:before="100" w:beforeAutospacing="1" w:after="100" w:afterAutospacing="1"/>
        <w:contextualSpacing/>
        <w:rPr>
          <w:rFonts w:ascii="Times New Roman" w:eastAsia="Times New Roman" w:hAnsi="Times New Roman" w:cs="Times New Roman"/>
          <w:sz w:val="32"/>
          <w:szCs w:val="24"/>
        </w:rPr>
      </w:pPr>
    </w:p>
    <w:p w:rsidR="00E0325F" w:rsidRDefault="00C567B8">
      <w:pPr>
        <w:spacing w:before="100" w:beforeAutospacing="1" w:after="100" w:afterAutospacing="1"/>
        <w:contextualSpacing/>
        <w:rPr>
          <w:rFonts w:ascii="Times New Roman" w:eastAsia="Times New Roman" w:hAnsi="Times New Roman" w:cs="Times New Roman"/>
          <w:sz w:val="32"/>
          <w:szCs w:val="24"/>
        </w:rPr>
      </w:pPr>
      <w:r>
        <w:rPr>
          <w:rFonts w:ascii="Times New Roman" w:eastAsia="Times New Roman" w:hAnsi="Times New Roman" w:cs="Times New Roman"/>
          <w:b/>
          <w:bCs/>
          <w:sz w:val="32"/>
          <w:szCs w:val="24"/>
        </w:rPr>
        <w:t>Thank you.</w:t>
      </w:r>
    </w:p>
    <w:p w:rsidR="00E0325F" w:rsidRDefault="00E0325F">
      <w:pPr>
        <w:contextualSpacing/>
        <w:rPr>
          <w:rFonts w:ascii="Times New Roman" w:hAnsi="Times New Roman" w:cs="Times New Roman"/>
          <w:sz w:val="28"/>
        </w:rPr>
      </w:pPr>
    </w:p>
    <w:p w:rsidR="00E0325F" w:rsidRDefault="00E0325F"/>
    <w:sectPr w:rsidR="00E03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D7A6A1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9DD44F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3230ED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25F"/>
    <w:rsid w:val="00C567B8"/>
    <w:rsid w:val="00E0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 Hinneh</dc:creator>
  <cp:lastModifiedBy>Edward Blamo</cp:lastModifiedBy>
  <cp:revision>2</cp:revision>
  <dcterms:created xsi:type="dcterms:W3CDTF">2025-12-10T15:31:00Z</dcterms:created>
  <dcterms:modified xsi:type="dcterms:W3CDTF">2025-12-10T15:31:00Z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16dca45584fb458aa9dbdf995ddb5c0f</vt:lpwstr>
  </property>
</Properties>
</file>